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200" w:horzAnchor="margin" w:tblpY="-431"/>
        <w:tblW w:w="9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84"/>
        <w:gridCol w:w="2042"/>
        <w:gridCol w:w="3874"/>
      </w:tblGrid>
      <w:tr w:rsidR="004A6503" w14:paraId="4198EF3D" w14:textId="77777777" w:rsidTr="00CF2119">
        <w:trPr>
          <w:trHeight w:val="1702"/>
        </w:trPr>
        <w:tc>
          <w:tcPr>
            <w:tcW w:w="3984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14:paraId="4BD3F30B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Баш</w:t>
            </w: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ҡортостан  Республикаһы</w:t>
            </w:r>
          </w:p>
          <w:p w14:paraId="1D1FD599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АСКЫН РАЙОНЫ</w:t>
            </w:r>
          </w:p>
          <w:p w14:paraId="695217EF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МУНИЦИПАЛЬ РАЙОНЫНЫҢ</w:t>
            </w:r>
          </w:p>
          <w:p w14:paraId="0D6D255C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  <w:t>ҠА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ҘАНСЫ АУЫЛ СОВЕТЫ</w:t>
            </w:r>
          </w:p>
          <w:p w14:paraId="2F3F05BA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be-BY"/>
              </w:rPr>
              <w:t>АУЫЛ БИЛ</w:t>
            </w:r>
            <w:r>
              <w:rPr>
                <w:rFonts w:ascii="Times New Roman" w:eastAsia="Arial Unicode MS" w:hAnsi="Times New Roman" w:cs="Times New Roman"/>
                <w:b/>
                <w:color w:val="000000"/>
                <w:sz w:val="20"/>
                <w:lang w:val="tt-RU"/>
              </w:rPr>
              <w:t>ӘМӘҺЕ</w:t>
            </w:r>
          </w:p>
          <w:p w14:paraId="1FCB791A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MS Mincho" w:hAnsi="Times New Roman" w:cs="Times New Roman"/>
                <w:b/>
                <w:caps/>
                <w:sz w:val="20"/>
                <w:szCs w:val="20"/>
                <w:lang w:val="be-BY"/>
              </w:rPr>
              <w:t>ХАКИМИӘТЕ</w:t>
            </w:r>
          </w:p>
        </w:tc>
        <w:tc>
          <w:tcPr>
            <w:tcW w:w="204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BF1ADB0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7749BF07" wp14:editId="6332651B">
                  <wp:simplePos x="0" y="0"/>
                  <wp:positionH relativeFrom="column">
                    <wp:posOffset>93345</wp:posOffset>
                  </wp:positionH>
                  <wp:positionV relativeFrom="paragraph">
                    <wp:posOffset>14605</wp:posOffset>
                  </wp:positionV>
                  <wp:extent cx="749300" cy="920750"/>
                  <wp:effectExtent l="19050" t="0" r="0" b="0"/>
                  <wp:wrapNone/>
                  <wp:docPr id="2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9300" cy="9207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14:paraId="61A13192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  <w:p w14:paraId="7FF798CF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e-BY"/>
              </w:rPr>
            </w:pPr>
          </w:p>
        </w:tc>
        <w:tc>
          <w:tcPr>
            <w:tcW w:w="387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8AE372E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АДМИНИСТРАЦИЯ</w:t>
            </w:r>
          </w:p>
          <w:p w14:paraId="2E87D4D3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СЕЛЬСКОГО ПОСЕЛЕНИЯ</w:t>
            </w:r>
          </w:p>
          <w:p w14:paraId="2BFC78D2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КАЗАНЧИНСКИЙ СЕЛЬСОВЕТ</w:t>
            </w:r>
          </w:p>
          <w:p w14:paraId="0FB3E5C9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МУНИЦИПАЛЬНОГО РАЙОНА</w:t>
            </w:r>
          </w:p>
          <w:p w14:paraId="03830D2A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АСКИНСКИЙ РАЙОН</w:t>
            </w:r>
          </w:p>
          <w:p w14:paraId="559CC020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  <w:r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  <w:t>Республики Башкортостан</w:t>
            </w:r>
          </w:p>
          <w:p w14:paraId="79836A7B" w14:textId="77777777" w:rsidR="004A6503" w:rsidRDefault="004A6503" w:rsidP="00CF21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0"/>
                <w:szCs w:val="20"/>
                <w:lang w:val="be-BY"/>
              </w:rPr>
            </w:pPr>
          </w:p>
        </w:tc>
      </w:tr>
    </w:tbl>
    <w:p w14:paraId="231EC90F" w14:textId="77777777" w:rsidR="004A6503" w:rsidRDefault="004A6503" w:rsidP="004A6503">
      <w:pPr>
        <w:shd w:val="clear" w:color="auto" w:fill="FFFFFF"/>
        <w:spacing w:after="0" w:line="240" w:lineRule="auto"/>
        <w:jc w:val="center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</w:p>
    <w:p w14:paraId="6F140C61" w14:textId="117AB10F" w:rsidR="004A6503" w:rsidRDefault="004A6503" w:rsidP="004A65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ҠАРАР</w:t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</w:r>
      <w:r>
        <w:rPr>
          <w:rFonts w:ascii="Times New Roman" w:hAnsi="Times New Roman" w:cs="Times New Roman"/>
          <w:sz w:val="28"/>
          <w:szCs w:val="28"/>
          <w:lang w:val="be-BY"/>
        </w:rPr>
        <w:tab/>
        <w:t xml:space="preserve">               </w:t>
      </w: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6F2BCD76" w14:textId="6DDDCFE0" w:rsidR="004A6503" w:rsidRDefault="000325E2" w:rsidP="000325E2">
      <w:pPr>
        <w:spacing w:after="0" w:line="240" w:lineRule="auto"/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        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1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BA7A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июнь</w:t>
      </w:r>
      <w:r w:rsidR="00BA7A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202</w:t>
      </w:r>
      <w:r w:rsidR="00BA7A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  <w:t xml:space="preserve">    №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44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   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1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</w:t>
      </w: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июня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202</w:t>
      </w:r>
      <w:r w:rsidR="00BA7A55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6</w:t>
      </w:r>
      <w:r w:rsidR="004A650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14:paraId="7E761B2E" w14:textId="77777777" w:rsidR="004A6503" w:rsidRDefault="004A6503" w:rsidP="004A65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FDA288" w14:textId="77777777" w:rsidR="004A6503" w:rsidRDefault="004A6503" w:rsidP="004A6503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0EF5D07B" w14:textId="3AF3F272" w:rsidR="00144F4D" w:rsidRDefault="00144F4D" w:rsidP="00144F4D">
      <w:pPr>
        <w:keepLine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Постановление Администрации сельского поселения Казанчинский сельсовет муниципального района Аскинский район Республики Башкортостан от </w:t>
      </w:r>
      <w:r w:rsidR="003C76BF">
        <w:rPr>
          <w:rFonts w:ascii="Times New Roman" w:hAnsi="Times New Roman" w:cs="Times New Roman"/>
          <w:b/>
          <w:sz w:val="28"/>
          <w:szCs w:val="28"/>
        </w:rPr>
        <w:t>0</w:t>
      </w:r>
      <w:r w:rsidR="000325E2">
        <w:rPr>
          <w:rFonts w:ascii="Times New Roman" w:hAnsi="Times New Roman" w:cs="Times New Roman"/>
          <w:b/>
          <w:sz w:val="28"/>
          <w:szCs w:val="28"/>
        </w:rPr>
        <w:t>7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="00BA7A55">
        <w:rPr>
          <w:rFonts w:ascii="Times New Roman" w:hAnsi="Times New Roman" w:cs="Times New Roman"/>
          <w:b/>
          <w:sz w:val="28"/>
          <w:szCs w:val="28"/>
        </w:rPr>
        <w:t>1</w:t>
      </w:r>
      <w:r w:rsidR="003C76BF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.20</w:t>
      </w:r>
      <w:r w:rsidR="00BA7A55">
        <w:rPr>
          <w:rFonts w:ascii="Times New Roman" w:hAnsi="Times New Roman" w:cs="Times New Roman"/>
          <w:b/>
          <w:sz w:val="28"/>
          <w:szCs w:val="28"/>
        </w:rPr>
        <w:t>1</w:t>
      </w:r>
      <w:r w:rsidR="003C76BF">
        <w:rPr>
          <w:rFonts w:ascii="Times New Roman" w:hAnsi="Times New Roman" w:cs="Times New Roman"/>
          <w:b/>
          <w:sz w:val="28"/>
          <w:szCs w:val="28"/>
        </w:rPr>
        <w:t>8</w:t>
      </w:r>
      <w:r w:rsidR="00BA7A5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 №</w:t>
      </w:r>
      <w:r w:rsidR="003C76BF">
        <w:rPr>
          <w:rFonts w:ascii="Times New Roman" w:hAnsi="Times New Roman" w:cs="Times New Roman"/>
          <w:b/>
          <w:sz w:val="28"/>
          <w:szCs w:val="28"/>
        </w:rPr>
        <w:t>5</w:t>
      </w:r>
      <w:r w:rsidR="000325E2">
        <w:rPr>
          <w:rFonts w:ascii="Times New Roman" w:hAnsi="Times New Roman" w:cs="Times New Roman"/>
          <w:b/>
          <w:sz w:val="28"/>
          <w:szCs w:val="28"/>
        </w:rPr>
        <w:t>4</w:t>
      </w:r>
    </w:p>
    <w:p w14:paraId="045107C3" w14:textId="3C32BCAD" w:rsidR="004A6503" w:rsidRDefault="00144F4D" w:rsidP="00144F4D">
      <w:pPr>
        <w:keepLine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«О признании адреса присвоенным»</w:t>
      </w:r>
    </w:p>
    <w:p w14:paraId="33A37AD7" w14:textId="77777777" w:rsidR="004A6503" w:rsidRDefault="004A6503" w:rsidP="004A6503">
      <w:pPr>
        <w:keepLines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1AC4A05" w14:textId="1AE0BB87" w:rsidR="004A6503" w:rsidRDefault="004A6503" w:rsidP="00E62E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A2646">
        <w:rPr>
          <w:rFonts w:ascii="Times New Roman" w:hAnsi="Times New Roman" w:cs="Times New Roman"/>
          <w:sz w:val="26"/>
          <w:szCs w:val="26"/>
        </w:rPr>
        <w:t xml:space="preserve"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Постановлением Правительства Российской Федерации от </w:t>
      </w:r>
      <w:r w:rsidR="00E62EA0">
        <w:rPr>
          <w:rFonts w:ascii="Times New Roman" w:hAnsi="Times New Roman" w:cs="Times New Roman"/>
          <w:sz w:val="26"/>
          <w:szCs w:val="26"/>
        </w:rPr>
        <w:t>22</w:t>
      </w:r>
      <w:r w:rsidRPr="00CA2646">
        <w:rPr>
          <w:rFonts w:ascii="Times New Roman" w:hAnsi="Times New Roman" w:cs="Times New Roman"/>
          <w:sz w:val="26"/>
          <w:szCs w:val="26"/>
        </w:rPr>
        <w:t>.</w:t>
      </w:r>
      <w:r w:rsidR="00E62EA0">
        <w:rPr>
          <w:rFonts w:ascii="Times New Roman" w:hAnsi="Times New Roman" w:cs="Times New Roman"/>
          <w:sz w:val="26"/>
          <w:szCs w:val="26"/>
        </w:rPr>
        <w:t>05</w:t>
      </w:r>
      <w:r w:rsidRPr="00CA2646">
        <w:rPr>
          <w:rFonts w:ascii="Times New Roman" w:hAnsi="Times New Roman" w:cs="Times New Roman"/>
          <w:sz w:val="26"/>
          <w:szCs w:val="26"/>
        </w:rPr>
        <w:t>.201</w:t>
      </w:r>
      <w:r w:rsidR="00E62EA0">
        <w:rPr>
          <w:rFonts w:ascii="Times New Roman" w:hAnsi="Times New Roman" w:cs="Times New Roman"/>
          <w:sz w:val="26"/>
          <w:szCs w:val="26"/>
        </w:rPr>
        <w:t>5</w:t>
      </w:r>
      <w:r w:rsidRPr="00CA2646">
        <w:rPr>
          <w:rFonts w:ascii="Times New Roman" w:hAnsi="Times New Roman" w:cs="Times New Roman"/>
          <w:sz w:val="26"/>
          <w:szCs w:val="26"/>
        </w:rPr>
        <w:t xml:space="preserve"> №</w:t>
      </w:r>
      <w:r w:rsidR="00E62EA0">
        <w:rPr>
          <w:rFonts w:ascii="Times New Roman" w:hAnsi="Times New Roman" w:cs="Times New Roman"/>
          <w:sz w:val="26"/>
          <w:szCs w:val="26"/>
        </w:rPr>
        <w:t xml:space="preserve">492 «О составе сведений об адресах, размещаемых в государственном адресном реестре, порядке межведомственного информационного </w:t>
      </w:r>
      <w:r w:rsidR="00BA7A55">
        <w:rPr>
          <w:rFonts w:ascii="Times New Roman" w:hAnsi="Times New Roman" w:cs="Times New Roman"/>
          <w:sz w:val="26"/>
          <w:szCs w:val="26"/>
        </w:rPr>
        <w:t>взаимодействия</w:t>
      </w:r>
      <w:r w:rsidR="00E62EA0">
        <w:rPr>
          <w:rFonts w:ascii="Times New Roman" w:hAnsi="Times New Roman" w:cs="Times New Roman"/>
          <w:sz w:val="26"/>
          <w:szCs w:val="26"/>
        </w:rPr>
        <w:t xml:space="preserve"> при ведении государственного адресного реестра, о внесении изменений и признании утратившим силу некоторых актов Правительства Российской Федерации» </w:t>
      </w:r>
      <w:r w:rsidRPr="00CA2646">
        <w:rPr>
          <w:rFonts w:ascii="Times New Roman" w:hAnsi="Times New Roman" w:cs="Times New Roman"/>
          <w:b/>
          <w:sz w:val="26"/>
          <w:szCs w:val="26"/>
        </w:rPr>
        <w:t>ПОСТАНОВЛЯЮ:</w:t>
      </w:r>
    </w:p>
    <w:p w14:paraId="3C5B87EA" w14:textId="77777777" w:rsidR="00E62EA0" w:rsidRDefault="00E62EA0" w:rsidP="00E62EA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0D2D905E" w14:textId="31071C99" w:rsidR="00E62EA0" w:rsidRDefault="00E62EA0" w:rsidP="00E62E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Pr="00E62EA0">
        <w:rPr>
          <w:rFonts w:ascii="Times New Roman" w:hAnsi="Times New Roman" w:cs="Times New Roman"/>
          <w:sz w:val="26"/>
          <w:szCs w:val="26"/>
        </w:rPr>
        <w:t xml:space="preserve">Внести следующие изменения в Постановление Администрации сельского поселения Казанчинский сельсовет муниципального района Аскинский район Республики Башкортостан от </w:t>
      </w:r>
      <w:r w:rsidR="003C76BF">
        <w:rPr>
          <w:rFonts w:ascii="Times New Roman" w:hAnsi="Times New Roman" w:cs="Times New Roman"/>
          <w:sz w:val="26"/>
          <w:szCs w:val="26"/>
        </w:rPr>
        <w:t>0</w:t>
      </w:r>
      <w:r w:rsidR="000325E2">
        <w:rPr>
          <w:rFonts w:ascii="Times New Roman" w:hAnsi="Times New Roman" w:cs="Times New Roman"/>
          <w:sz w:val="26"/>
          <w:szCs w:val="26"/>
        </w:rPr>
        <w:t>7</w:t>
      </w:r>
      <w:r w:rsidRPr="00E62EA0">
        <w:rPr>
          <w:rFonts w:ascii="Times New Roman" w:hAnsi="Times New Roman" w:cs="Times New Roman"/>
          <w:sz w:val="26"/>
          <w:szCs w:val="26"/>
        </w:rPr>
        <w:t>.</w:t>
      </w:r>
      <w:r w:rsidR="00BA7A55">
        <w:rPr>
          <w:rFonts w:ascii="Times New Roman" w:hAnsi="Times New Roman" w:cs="Times New Roman"/>
          <w:sz w:val="26"/>
          <w:szCs w:val="26"/>
        </w:rPr>
        <w:t>1</w:t>
      </w:r>
      <w:r w:rsidR="003C76BF">
        <w:rPr>
          <w:rFonts w:ascii="Times New Roman" w:hAnsi="Times New Roman" w:cs="Times New Roman"/>
          <w:sz w:val="26"/>
          <w:szCs w:val="26"/>
        </w:rPr>
        <w:t>2</w:t>
      </w:r>
      <w:r w:rsidRPr="00E62EA0">
        <w:rPr>
          <w:rFonts w:ascii="Times New Roman" w:hAnsi="Times New Roman" w:cs="Times New Roman"/>
          <w:sz w:val="26"/>
          <w:szCs w:val="26"/>
        </w:rPr>
        <w:t>.201</w:t>
      </w:r>
      <w:r w:rsidR="003C76BF">
        <w:rPr>
          <w:rFonts w:ascii="Times New Roman" w:hAnsi="Times New Roman" w:cs="Times New Roman"/>
          <w:sz w:val="26"/>
          <w:szCs w:val="26"/>
        </w:rPr>
        <w:t>8</w:t>
      </w:r>
      <w:r w:rsidRPr="00E62EA0">
        <w:rPr>
          <w:rFonts w:ascii="Times New Roman" w:hAnsi="Times New Roman" w:cs="Times New Roman"/>
          <w:sz w:val="26"/>
          <w:szCs w:val="26"/>
        </w:rPr>
        <w:t xml:space="preserve"> №</w:t>
      </w:r>
      <w:r w:rsidR="003C76BF">
        <w:rPr>
          <w:rFonts w:ascii="Times New Roman" w:hAnsi="Times New Roman" w:cs="Times New Roman"/>
          <w:sz w:val="26"/>
          <w:szCs w:val="26"/>
        </w:rPr>
        <w:t>5</w:t>
      </w:r>
      <w:r w:rsidR="000325E2">
        <w:rPr>
          <w:rFonts w:ascii="Times New Roman" w:hAnsi="Times New Roman" w:cs="Times New Roman"/>
          <w:sz w:val="26"/>
          <w:szCs w:val="26"/>
        </w:rPr>
        <w:t>4</w:t>
      </w:r>
      <w:r w:rsidRPr="00E62EA0">
        <w:rPr>
          <w:rFonts w:ascii="Times New Roman" w:hAnsi="Times New Roman" w:cs="Times New Roman"/>
          <w:sz w:val="26"/>
          <w:szCs w:val="26"/>
        </w:rPr>
        <w:t xml:space="preserve"> «О признании адреса присвоенным»</w:t>
      </w:r>
      <w:r w:rsidR="00144F4D">
        <w:rPr>
          <w:rFonts w:ascii="Times New Roman" w:hAnsi="Times New Roman" w:cs="Times New Roman"/>
          <w:sz w:val="26"/>
          <w:szCs w:val="26"/>
        </w:rPr>
        <w:t>:</w:t>
      </w:r>
    </w:p>
    <w:p w14:paraId="31AEE182" w14:textId="77777777" w:rsidR="00144F4D" w:rsidRPr="00E62EA0" w:rsidRDefault="00144F4D" w:rsidP="00E62EA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FF1D92B" w14:textId="432C6346" w:rsidR="004A6503" w:rsidRPr="00144F4D" w:rsidRDefault="00144F4D" w:rsidP="00144F4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B47EAF">
        <w:rPr>
          <w:rFonts w:ascii="Times New Roman" w:hAnsi="Times New Roman" w:cs="Times New Roman"/>
          <w:sz w:val="26"/>
          <w:szCs w:val="26"/>
        </w:rPr>
        <w:t>1.</w:t>
      </w:r>
      <w:r w:rsidR="00B47EAF" w:rsidRPr="00144F4D">
        <w:rPr>
          <w:rFonts w:ascii="Times New Roman" w:hAnsi="Times New Roman" w:cs="Times New Roman"/>
          <w:sz w:val="26"/>
          <w:szCs w:val="26"/>
        </w:rPr>
        <w:t xml:space="preserve"> Пункт</w:t>
      </w:r>
      <w:r w:rsidR="00E62EA0" w:rsidRPr="00144F4D">
        <w:rPr>
          <w:rFonts w:ascii="Times New Roman" w:hAnsi="Times New Roman" w:cs="Times New Roman"/>
          <w:sz w:val="26"/>
          <w:szCs w:val="26"/>
        </w:rPr>
        <w:t xml:space="preserve"> 1.</w:t>
      </w:r>
      <w:r w:rsidR="000325E2">
        <w:rPr>
          <w:rFonts w:ascii="Times New Roman" w:hAnsi="Times New Roman" w:cs="Times New Roman"/>
          <w:sz w:val="26"/>
          <w:szCs w:val="26"/>
        </w:rPr>
        <w:t>9</w:t>
      </w:r>
      <w:r w:rsidR="00B47EAF" w:rsidRPr="00144F4D">
        <w:rPr>
          <w:rFonts w:ascii="Times New Roman" w:hAnsi="Times New Roman" w:cs="Times New Roman"/>
          <w:sz w:val="26"/>
          <w:szCs w:val="26"/>
        </w:rPr>
        <w:t xml:space="preserve"> изложить</w:t>
      </w:r>
      <w:r w:rsidR="00E62EA0" w:rsidRPr="00144F4D">
        <w:rPr>
          <w:rFonts w:ascii="Times New Roman" w:hAnsi="Times New Roman" w:cs="Times New Roman"/>
          <w:sz w:val="26"/>
          <w:szCs w:val="26"/>
        </w:rPr>
        <w:t xml:space="preserve"> в следующей редакции: </w:t>
      </w:r>
      <w:r w:rsidR="00BA7A55">
        <w:rPr>
          <w:rFonts w:ascii="Times New Roman" w:hAnsi="Times New Roman" w:cs="Times New Roman"/>
          <w:sz w:val="26"/>
          <w:szCs w:val="26"/>
        </w:rPr>
        <w:t>а</w:t>
      </w:r>
      <w:r w:rsidR="00E62EA0" w:rsidRPr="00144F4D">
        <w:rPr>
          <w:rFonts w:ascii="Times New Roman" w:hAnsi="Times New Roman" w:cs="Times New Roman"/>
          <w:sz w:val="26"/>
          <w:szCs w:val="26"/>
        </w:rPr>
        <w:t xml:space="preserve">дрес </w:t>
      </w:r>
      <w:r w:rsidR="006F1CEC">
        <w:rPr>
          <w:rFonts w:ascii="Times New Roman" w:hAnsi="Times New Roman" w:cs="Times New Roman"/>
          <w:sz w:val="26"/>
          <w:szCs w:val="26"/>
        </w:rPr>
        <w:t>жило</w:t>
      </w:r>
      <w:r w:rsidR="003C76BF">
        <w:rPr>
          <w:rFonts w:ascii="Times New Roman" w:hAnsi="Times New Roman" w:cs="Times New Roman"/>
          <w:sz w:val="26"/>
          <w:szCs w:val="26"/>
        </w:rPr>
        <w:t>го дома</w:t>
      </w:r>
      <w:r w:rsidR="00E62EA0" w:rsidRPr="00144F4D">
        <w:rPr>
          <w:rFonts w:ascii="Times New Roman" w:hAnsi="Times New Roman" w:cs="Times New Roman"/>
          <w:sz w:val="26"/>
          <w:szCs w:val="26"/>
        </w:rPr>
        <w:t xml:space="preserve"> с кадастровым номером 02:04:060</w:t>
      </w:r>
      <w:r w:rsidR="000325E2">
        <w:rPr>
          <w:rFonts w:ascii="Times New Roman" w:hAnsi="Times New Roman" w:cs="Times New Roman"/>
          <w:sz w:val="26"/>
          <w:szCs w:val="26"/>
        </w:rPr>
        <w:t>7</w:t>
      </w:r>
      <w:r w:rsidR="00E62EA0" w:rsidRPr="00144F4D">
        <w:rPr>
          <w:rFonts w:ascii="Times New Roman" w:hAnsi="Times New Roman" w:cs="Times New Roman"/>
          <w:sz w:val="26"/>
          <w:szCs w:val="26"/>
        </w:rPr>
        <w:t>0</w:t>
      </w:r>
      <w:r w:rsidR="000325E2">
        <w:rPr>
          <w:rFonts w:ascii="Times New Roman" w:hAnsi="Times New Roman" w:cs="Times New Roman"/>
          <w:sz w:val="26"/>
          <w:szCs w:val="26"/>
        </w:rPr>
        <w:t>1</w:t>
      </w:r>
      <w:r w:rsidR="001A0721">
        <w:rPr>
          <w:rFonts w:ascii="Times New Roman" w:hAnsi="Times New Roman" w:cs="Times New Roman"/>
          <w:sz w:val="26"/>
          <w:szCs w:val="26"/>
        </w:rPr>
        <w:t>:</w:t>
      </w:r>
      <w:r w:rsidR="000325E2">
        <w:rPr>
          <w:rFonts w:ascii="Times New Roman" w:hAnsi="Times New Roman" w:cs="Times New Roman"/>
          <w:sz w:val="26"/>
          <w:szCs w:val="26"/>
        </w:rPr>
        <w:t>276</w:t>
      </w:r>
      <w:r w:rsidR="00E62EA0" w:rsidRPr="00144F4D">
        <w:rPr>
          <w:rFonts w:ascii="Times New Roman" w:hAnsi="Times New Roman" w:cs="Times New Roman"/>
          <w:sz w:val="26"/>
          <w:szCs w:val="26"/>
        </w:rPr>
        <w:t xml:space="preserve"> – Российская Федерация, Республика Башкортостан</w:t>
      </w:r>
      <w:r w:rsidR="00B47EAF">
        <w:rPr>
          <w:rFonts w:ascii="Times New Roman" w:hAnsi="Times New Roman" w:cs="Times New Roman"/>
          <w:sz w:val="26"/>
          <w:szCs w:val="26"/>
        </w:rPr>
        <w:t>,</w:t>
      </w:r>
      <w:r w:rsidR="00E62EA0" w:rsidRPr="00144F4D">
        <w:rPr>
          <w:rFonts w:ascii="Times New Roman" w:hAnsi="Times New Roman" w:cs="Times New Roman"/>
          <w:sz w:val="26"/>
          <w:szCs w:val="26"/>
        </w:rPr>
        <w:t xml:space="preserve"> </w:t>
      </w:r>
      <w:r w:rsidR="004A6503" w:rsidRPr="00144F4D">
        <w:rPr>
          <w:rFonts w:ascii="Times New Roman" w:hAnsi="Times New Roman" w:cs="Times New Roman"/>
          <w:sz w:val="26"/>
          <w:szCs w:val="26"/>
        </w:rPr>
        <w:t>Аскинский муниципальный район, Сельское поселение  Казанчинский сельсовет,</w:t>
      </w:r>
      <w:r w:rsidR="000325E2">
        <w:rPr>
          <w:rFonts w:ascii="Times New Roman" w:hAnsi="Times New Roman" w:cs="Times New Roman"/>
          <w:sz w:val="26"/>
          <w:szCs w:val="26"/>
        </w:rPr>
        <w:t xml:space="preserve"> деревня Урманкуль</w:t>
      </w:r>
      <w:r w:rsidR="004A6503" w:rsidRPr="00144F4D">
        <w:rPr>
          <w:rFonts w:ascii="Times New Roman" w:hAnsi="Times New Roman" w:cs="Times New Roman"/>
          <w:sz w:val="26"/>
          <w:szCs w:val="26"/>
        </w:rPr>
        <w:t>, улица</w:t>
      </w:r>
      <w:r w:rsidR="00BA7A55">
        <w:rPr>
          <w:rFonts w:ascii="Times New Roman" w:hAnsi="Times New Roman" w:cs="Times New Roman"/>
          <w:sz w:val="26"/>
          <w:szCs w:val="26"/>
        </w:rPr>
        <w:t xml:space="preserve"> </w:t>
      </w:r>
      <w:r w:rsidR="003C76BF">
        <w:rPr>
          <w:rFonts w:ascii="Times New Roman" w:hAnsi="Times New Roman" w:cs="Times New Roman"/>
          <w:sz w:val="26"/>
          <w:szCs w:val="26"/>
        </w:rPr>
        <w:t xml:space="preserve"> </w:t>
      </w:r>
      <w:r w:rsidR="000325E2">
        <w:rPr>
          <w:rFonts w:ascii="Times New Roman" w:hAnsi="Times New Roman" w:cs="Times New Roman"/>
          <w:sz w:val="26"/>
          <w:szCs w:val="26"/>
        </w:rPr>
        <w:t>Школьная</w:t>
      </w:r>
      <w:r w:rsidR="004A6503" w:rsidRPr="00144F4D">
        <w:rPr>
          <w:rFonts w:ascii="Times New Roman" w:hAnsi="Times New Roman" w:cs="Times New Roman"/>
          <w:sz w:val="26"/>
          <w:szCs w:val="26"/>
        </w:rPr>
        <w:t>,</w:t>
      </w:r>
      <w:r w:rsidR="00BA7A55">
        <w:rPr>
          <w:rFonts w:ascii="Times New Roman" w:hAnsi="Times New Roman" w:cs="Times New Roman"/>
          <w:sz w:val="26"/>
          <w:szCs w:val="26"/>
        </w:rPr>
        <w:t xml:space="preserve"> </w:t>
      </w:r>
      <w:r w:rsidR="004A6503" w:rsidRPr="00144F4D">
        <w:rPr>
          <w:rFonts w:ascii="Times New Roman" w:hAnsi="Times New Roman" w:cs="Times New Roman"/>
          <w:sz w:val="26"/>
          <w:szCs w:val="26"/>
        </w:rPr>
        <w:t xml:space="preserve">дом </w:t>
      </w:r>
      <w:r w:rsidR="00BA7A55">
        <w:rPr>
          <w:rFonts w:ascii="Times New Roman" w:hAnsi="Times New Roman" w:cs="Times New Roman"/>
          <w:sz w:val="26"/>
          <w:szCs w:val="26"/>
        </w:rPr>
        <w:t>1</w:t>
      </w:r>
      <w:r w:rsidR="000325E2">
        <w:rPr>
          <w:rFonts w:ascii="Times New Roman" w:hAnsi="Times New Roman" w:cs="Times New Roman"/>
          <w:sz w:val="26"/>
          <w:szCs w:val="26"/>
        </w:rPr>
        <w:t>8</w:t>
      </w:r>
      <w:r w:rsidR="004A6503" w:rsidRPr="00144F4D">
        <w:rPr>
          <w:rFonts w:ascii="Times New Roman" w:hAnsi="Times New Roman" w:cs="Times New Roman"/>
          <w:sz w:val="26"/>
          <w:szCs w:val="26"/>
        </w:rPr>
        <w:t>.</w:t>
      </w:r>
    </w:p>
    <w:p w14:paraId="299FC67E" w14:textId="54F6BDF5" w:rsidR="004A6503" w:rsidRDefault="004A6503" w:rsidP="00E62EA0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</w:p>
    <w:p w14:paraId="0602C0C2" w14:textId="7147BE64" w:rsidR="004A6503" w:rsidRPr="005C3DAD" w:rsidRDefault="00144F4D" w:rsidP="004A6503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</w:t>
      </w:r>
      <w:r w:rsidR="004A6503" w:rsidRPr="005C3DAD">
        <w:rPr>
          <w:rFonts w:ascii="Times New Roman" w:hAnsi="Times New Roman" w:cs="Times New Roman"/>
          <w:sz w:val="26"/>
          <w:szCs w:val="26"/>
        </w:rPr>
        <w:t>Контроль за исполнением настоящего Постановления оставляю за собой.</w:t>
      </w:r>
    </w:p>
    <w:p w14:paraId="32A989DA" w14:textId="77777777" w:rsidR="004A6503" w:rsidRPr="005C3DAD" w:rsidRDefault="004A6503" w:rsidP="004A6503">
      <w:pPr>
        <w:tabs>
          <w:tab w:val="left" w:pos="989"/>
        </w:tabs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2D1A2C97" w14:textId="77777777" w:rsidR="004A6503" w:rsidRPr="005C3DAD" w:rsidRDefault="004A6503" w:rsidP="004A6503">
      <w:pPr>
        <w:tabs>
          <w:tab w:val="left" w:pos="90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02D5FC4" w14:textId="77777777" w:rsidR="004A6503" w:rsidRPr="00E65E51" w:rsidRDefault="004A6503" w:rsidP="004A6503">
      <w:pPr>
        <w:tabs>
          <w:tab w:val="left" w:pos="90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</w:rPr>
      </w:pPr>
      <w:r w:rsidRPr="00E65E51">
        <w:rPr>
          <w:rFonts w:ascii="Times New Roman" w:hAnsi="Times New Roman" w:cs="Times New Roman"/>
          <w:sz w:val="26"/>
          <w:szCs w:val="26"/>
        </w:rPr>
        <w:t>Глава   сельского поселения :                                       И.Ф.Денисламов</w:t>
      </w:r>
    </w:p>
    <w:p w14:paraId="47BFC3E9" w14:textId="77777777" w:rsidR="004A6503" w:rsidRPr="00E65E51" w:rsidRDefault="004A6503" w:rsidP="004A6503">
      <w:pPr>
        <w:tabs>
          <w:tab w:val="right" w:pos="935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22CB9617" w14:textId="77777777" w:rsidR="004A6503" w:rsidRDefault="004A6503" w:rsidP="004A6503"/>
    <w:p w14:paraId="5112A021" w14:textId="77777777" w:rsidR="00E27101" w:rsidRDefault="00E27101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4BA200" w14:textId="77777777" w:rsidR="00D66FB7" w:rsidRDefault="00D66FB7" w:rsidP="00D66FB7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916A32" w14:textId="77777777" w:rsidR="00E27101" w:rsidRPr="00E27101" w:rsidRDefault="00E27101" w:rsidP="005922E6">
      <w:pPr>
        <w:tabs>
          <w:tab w:val="left" w:pos="98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27101" w:rsidRPr="00E27101" w:rsidSect="00D40F98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654057"/>
    <w:multiLevelType w:val="multilevel"/>
    <w:tmpl w:val="F29E2CA2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D7677A5"/>
    <w:multiLevelType w:val="hybridMultilevel"/>
    <w:tmpl w:val="33C0A85A"/>
    <w:lvl w:ilvl="0" w:tplc="97B0B188">
      <w:start w:val="1"/>
      <w:numFmt w:val="decimal"/>
      <w:lvlText w:val="%1."/>
      <w:lvlJc w:val="left"/>
      <w:pPr>
        <w:tabs>
          <w:tab w:val="num" w:pos="1500"/>
        </w:tabs>
        <w:ind w:left="1500" w:hanging="90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53776F"/>
    <w:multiLevelType w:val="multilevel"/>
    <w:tmpl w:val="E99EECCE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EastAsia" w:hAnsi="Times New Roman" w:cs="Times New Roman"/>
        <w:b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3" w15:restartNumberingAfterBreak="0">
    <w:nsid w:val="5F47747F"/>
    <w:multiLevelType w:val="multilevel"/>
    <w:tmpl w:val="13B8E06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840" w:hanging="2160"/>
      </w:pPr>
      <w:rPr>
        <w:rFonts w:hint="default"/>
      </w:rPr>
    </w:lvl>
  </w:abstractNum>
  <w:num w:numId="1" w16cid:durableId="6025322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223454">
    <w:abstractNumId w:val="3"/>
  </w:num>
  <w:num w:numId="3" w16cid:durableId="1745368561">
    <w:abstractNumId w:val="0"/>
  </w:num>
  <w:num w:numId="4" w16cid:durableId="18715288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18A5"/>
    <w:rsid w:val="00031728"/>
    <w:rsid w:val="000325E2"/>
    <w:rsid w:val="000653E8"/>
    <w:rsid w:val="000E609D"/>
    <w:rsid w:val="000F1619"/>
    <w:rsid w:val="00144F4D"/>
    <w:rsid w:val="001A0721"/>
    <w:rsid w:val="001C2555"/>
    <w:rsid w:val="00246AFE"/>
    <w:rsid w:val="002D0B66"/>
    <w:rsid w:val="00306138"/>
    <w:rsid w:val="00350A78"/>
    <w:rsid w:val="003C76BF"/>
    <w:rsid w:val="003D0DF5"/>
    <w:rsid w:val="004018A5"/>
    <w:rsid w:val="0041606A"/>
    <w:rsid w:val="00452F54"/>
    <w:rsid w:val="0046139B"/>
    <w:rsid w:val="0049701F"/>
    <w:rsid w:val="004A6503"/>
    <w:rsid w:val="004F1C50"/>
    <w:rsid w:val="0055785B"/>
    <w:rsid w:val="005922E6"/>
    <w:rsid w:val="005C3DAD"/>
    <w:rsid w:val="00626396"/>
    <w:rsid w:val="006273D7"/>
    <w:rsid w:val="00640524"/>
    <w:rsid w:val="006F1CEC"/>
    <w:rsid w:val="00743F45"/>
    <w:rsid w:val="00753F9C"/>
    <w:rsid w:val="00786F93"/>
    <w:rsid w:val="00815F06"/>
    <w:rsid w:val="00844B60"/>
    <w:rsid w:val="00963D70"/>
    <w:rsid w:val="009969A4"/>
    <w:rsid w:val="009C0DB6"/>
    <w:rsid w:val="009C1BC6"/>
    <w:rsid w:val="00A609EA"/>
    <w:rsid w:val="00A808EF"/>
    <w:rsid w:val="00A9014F"/>
    <w:rsid w:val="00A93BED"/>
    <w:rsid w:val="00AF2FA7"/>
    <w:rsid w:val="00B027FB"/>
    <w:rsid w:val="00B47EAF"/>
    <w:rsid w:val="00B958BA"/>
    <w:rsid w:val="00BA23CB"/>
    <w:rsid w:val="00BA7A55"/>
    <w:rsid w:val="00BB2E38"/>
    <w:rsid w:val="00BF7E5B"/>
    <w:rsid w:val="00C16ED0"/>
    <w:rsid w:val="00C2770D"/>
    <w:rsid w:val="00D375CD"/>
    <w:rsid w:val="00D40F98"/>
    <w:rsid w:val="00D66FB7"/>
    <w:rsid w:val="00D873AE"/>
    <w:rsid w:val="00DE0F24"/>
    <w:rsid w:val="00E27101"/>
    <w:rsid w:val="00E62EA0"/>
    <w:rsid w:val="00E65E51"/>
    <w:rsid w:val="00E97DC2"/>
    <w:rsid w:val="00EA4B4D"/>
    <w:rsid w:val="00EB0E66"/>
    <w:rsid w:val="00EF4EB4"/>
    <w:rsid w:val="00F503F7"/>
    <w:rsid w:val="00F573D6"/>
    <w:rsid w:val="00FE4E97"/>
    <w:rsid w:val="00FF4AC4"/>
    <w:rsid w:val="00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5AF0D"/>
  <w15:docId w15:val="{88915E31-A2E0-464E-9D7C-67F869957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4A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18A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63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6396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E271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2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Zinira</cp:lastModifiedBy>
  <cp:revision>53</cp:revision>
  <cp:lastPrinted>2026-06-16T10:37:00Z</cp:lastPrinted>
  <dcterms:created xsi:type="dcterms:W3CDTF">2019-06-18T11:16:00Z</dcterms:created>
  <dcterms:modified xsi:type="dcterms:W3CDTF">2026-06-16T10:42:00Z</dcterms:modified>
</cp:coreProperties>
</file>